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E8379" w14:textId="64406A8F" w:rsidR="00B42BB3" w:rsidRPr="00517075" w:rsidRDefault="00A613DA" w:rsidP="00A613DA">
      <w:pPr>
        <w:pStyle w:val="Tite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left"/>
        <w:rPr>
          <w:rFonts w:ascii="ArticulatCF-Bold" w:eastAsiaTheme="minorHAnsi" w:hAnsi="ArticulatCF-Bold" w:cs="ArticulatCF-Bold"/>
          <w:b/>
          <w:bCs/>
          <w:color w:val="AED6AE"/>
          <w:sz w:val="48"/>
          <w:szCs w:val="48"/>
          <w:lang w:eastAsia="en-US"/>
        </w:rPr>
      </w:pPr>
      <w:r w:rsidRPr="00517075">
        <w:rPr>
          <w:rFonts w:ascii="ArticulatCF-Bold" w:eastAsiaTheme="minorHAnsi" w:hAnsi="ArticulatCF-Bold" w:cs="ArticulatCF-Bold"/>
          <w:b/>
          <w:bCs/>
          <w:color w:val="AED6AE"/>
          <w:sz w:val="48"/>
          <w:szCs w:val="48"/>
          <w:lang w:eastAsia="en-US"/>
        </w:rPr>
        <w:t>UNTERMIETVERTRAG</w:t>
      </w:r>
    </w:p>
    <w:p w14:paraId="2B6687C8" w14:textId="77777777" w:rsidR="00B42BB3" w:rsidRPr="00517075"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Zwischen </w:t>
      </w:r>
    </w:p>
    <w:p w14:paraId="1773E0CB" w14:textId="77C36AD9" w:rsidR="00B42BB3"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Name, Vorname</w:t>
      </w:r>
      <w:r w:rsid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w:t>
      </w:r>
    </w:p>
    <w:p w14:paraId="159F6CB5" w14:textId="77777777" w:rsidR="00517075" w:rsidRPr="00517075" w:rsidRDefault="00517075"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p>
    <w:p w14:paraId="796917E4"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23FD8E24"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p>
    <w:p w14:paraId="0A509DDA" w14:textId="18E99C86"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65469000" w14:textId="77777777" w:rsidR="00B42BB3" w:rsidRPr="00517075"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nachfolgend Hauptmieter genannt </w:t>
      </w:r>
    </w:p>
    <w:p w14:paraId="5F0F409E" w14:textId="77777777" w:rsidR="00B42BB3" w:rsidRPr="00517075" w:rsidRDefault="00B42BB3" w:rsidP="00B42BB3">
      <w:pPr>
        <w:pStyle w:val="Standard1"/>
        <w:tabs>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72EC776" w14:textId="77777777" w:rsidR="00B42BB3" w:rsidRPr="00517075" w:rsidRDefault="00B42BB3" w:rsidP="00B42BB3">
      <w:pPr>
        <w:pStyle w:val="Standard1"/>
        <w:tabs>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und</w:t>
      </w:r>
    </w:p>
    <w:p w14:paraId="37EC0625"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Name, Vorname</w:t>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74B4844B"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C441CB1"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6C0D9E6C"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1837331"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01B1089C" w14:textId="77777777" w:rsidR="00B42BB3" w:rsidRPr="00517075"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nachfolgend Untermieter genannt wird folgender Untermietvertrag geschlossen:</w:t>
      </w:r>
    </w:p>
    <w:p w14:paraId="513564AA"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863A98C"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517075">
        <w:rPr>
          <w:rFonts w:ascii="ArticulatCF-Regular" w:eastAsiaTheme="minorHAnsi" w:hAnsi="ArticulatCF-Regular" w:cs="ArticulatCF-Regular"/>
          <w:b/>
          <w:bCs/>
          <w:color w:val="auto"/>
          <w:szCs w:val="24"/>
          <w:lang w:eastAsia="en-US"/>
        </w:rPr>
        <w:t>§ 1 Mietsache</w:t>
      </w:r>
    </w:p>
    <w:p w14:paraId="3A1CDA29"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Der Hauptmieter hat von </w:t>
      </w:r>
    </w:p>
    <w:p w14:paraId="7FEA2EEF" w14:textId="70E4A028"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Name, Vorname </w:t>
      </w:r>
      <w:r w:rsid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56177112" w14:textId="20D6F0C6" w:rsidR="00B42BB3"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r w:rsidR="00B42BB3" w:rsidRPr="00517075">
        <w:rPr>
          <w:rFonts w:ascii="ArticulatCF-Regular" w:eastAsiaTheme="minorHAnsi" w:hAnsi="ArticulatCF-Regular" w:cs="ArticulatCF-Regular"/>
          <w:color w:val="auto"/>
          <w:szCs w:val="24"/>
          <w:lang w:eastAsia="en-US"/>
        </w:rPr>
        <w:t>……………………………………………………………………………………………</w:t>
      </w:r>
      <w:r>
        <w:rPr>
          <w:rFonts w:ascii="ArticulatCF-Regular" w:eastAsiaTheme="minorHAnsi" w:hAnsi="ArticulatCF-Regular" w:cs="ArticulatCF-Regular"/>
          <w:color w:val="auto"/>
          <w:szCs w:val="24"/>
          <w:lang w:eastAsia="en-US"/>
        </w:rPr>
        <w:t>.</w:t>
      </w:r>
    </w:p>
    <w:p w14:paraId="5C59AF41" w14:textId="4CF193F4" w:rsidR="00B42BB3"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00B42BB3" w:rsidRPr="00517075">
        <w:rPr>
          <w:rFonts w:ascii="ArticulatCF-Regular" w:eastAsiaTheme="minorHAnsi" w:hAnsi="ArticulatCF-Regular" w:cs="ArticulatCF-Regular"/>
          <w:color w:val="auto"/>
          <w:szCs w:val="24"/>
          <w:lang w:eastAsia="en-US"/>
        </w:rPr>
        <w:t>……………………………………………………………………………………………...</w:t>
      </w:r>
    </w:p>
    <w:p w14:paraId="77A54A25"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nachfolgend Vermieter genannt folgende Wohnung angemietet:</w:t>
      </w:r>
    </w:p>
    <w:p w14:paraId="5CAB7DA3"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r>
        <w:rPr>
          <w:rFonts w:ascii="ArticulatCF-Regular" w:eastAsiaTheme="minorHAnsi" w:hAnsi="ArticulatCF-Regular" w:cs="ArticulatCF-Regular"/>
          <w:color w:val="auto"/>
          <w:szCs w:val="24"/>
          <w:lang w:eastAsia="en-US"/>
        </w:rPr>
        <w:t>.</w:t>
      </w:r>
    </w:p>
    <w:p w14:paraId="39FFB8BF"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0CCAEA61" w14:textId="55D2D7A5" w:rsidR="00B42BB3"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ticulatCF-Regular" w:eastAsiaTheme="minorHAnsi" w:hAnsi="ArticulatCF-Regular" w:cs="ArticulatCF-Regular"/>
          <w:color w:val="auto"/>
          <w:szCs w:val="24"/>
          <w:lang w:eastAsia="en-US"/>
        </w:rPr>
      </w:pPr>
      <w:r w:rsidRPr="00D87981">
        <w:rPr>
          <w:rFonts w:ascii="ArticulatCF-Regular" w:eastAsiaTheme="minorHAnsi" w:hAnsi="ArticulatCF-Regular" w:cs="ArticulatCF-Regular"/>
          <w:color w:val="auto"/>
          <w:szCs w:val="24"/>
          <w:lang w:eastAsia="en-US"/>
        </w:rPr>
        <w:t>1.</w:t>
      </w:r>
      <w:r>
        <w:rPr>
          <w:rFonts w:ascii="ArticulatCF-Regular" w:eastAsiaTheme="minorHAnsi" w:hAnsi="ArticulatCF-Regular" w:cs="ArticulatCF-Regular"/>
          <w:color w:val="auto"/>
          <w:szCs w:val="24"/>
          <w:lang w:eastAsia="en-US"/>
        </w:rPr>
        <w:t xml:space="preserve"> </w:t>
      </w:r>
      <w:r w:rsidR="00B42BB3" w:rsidRPr="00517075">
        <w:rPr>
          <w:rFonts w:ascii="ArticulatCF-Regular" w:eastAsiaTheme="minorHAnsi" w:hAnsi="ArticulatCF-Regular" w:cs="ArticulatCF-Regular"/>
          <w:color w:val="auto"/>
          <w:szCs w:val="24"/>
          <w:lang w:eastAsia="en-US"/>
        </w:rPr>
        <w:t xml:space="preserve">Die Wohnung befindet sich in der …… Etage auf der         linken Seite             rechten Seite.  </w:t>
      </w:r>
    </w:p>
    <w:p w14:paraId="3CEA192F"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F8E5005" w14:textId="3F8F4F57" w:rsidR="00B42BB3"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 xml:space="preserve">2. </w:t>
      </w:r>
      <w:r w:rsidR="00B42BB3" w:rsidRPr="00517075">
        <w:rPr>
          <w:rFonts w:ascii="ArticulatCF-Regular" w:eastAsiaTheme="minorHAnsi" w:hAnsi="ArticulatCF-Regular" w:cs="ArticulatCF-Regular"/>
          <w:color w:val="auto"/>
          <w:szCs w:val="24"/>
          <w:lang w:eastAsia="en-US"/>
        </w:rPr>
        <w:t>Folgende Räume werden vermietet:</w:t>
      </w:r>
    </w:p>
    <w:p w14:paraId="01773D7F" w14:textId="77777777" w:rsid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 Zimmer,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Küche/Kochnische,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Bad/Dusche/WC,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w:t>
      </w:r>
    </w:p>
    <w:p w14:paraId="50504822" w14:textId="77777777" w:rsid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Bodenräume / Speicher Nr.</w:t>
      </w:r>
      <w:proofErr w:type="gramStart"/>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w:t>
      </w:r>
      <w:proofErr w:type="gramEnd"/>
      <w:r w:rsidRPr="00517075">
        <w:rPr>
          <w:rFonts w:ascii="ArticulatCF-Regular" w:eastAsiaTheme="minorHAnsi" w:hAnsi="ArticulatCF-Regular" w:cs="ArticulatCF-Regular"/>
          <w:color w:val="auto"/>
          <w:szCs w:val="24"/>
          <w:lang w:eastAsia="en-US"/>
        </w:rPr>
        <w:t xml:space="preserve">, …….. Kellerräume Nr.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Garage / Stellplatz,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w:t>
      </w:r>
    </w:p>
    <w:p w14:paraId="71A0C646" w14:textId="27707311"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Garten,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gewerblich genutzte Räume</w:t>
      </w:r>
    </w:p>
    <w:p w14:paraId="13A4CC04" w14:textId="020363BE"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lastRenderedPageBreak/>
        <w:t xml:space="preserve">3.  Die Wohnfläche </w:t>
      </w:r>
      <w:r w:rsidR="00517075" w:rsidRPr="00517075">
        <w:rPr>
          <w:rFonts w:ascii="ArticulatCF-Regular" w:eastAsiaTheme="minorHAnsi" w:hAnsi="ArticulatCF-Regular" w:cs="ArticulatCF-Regular"/>
          <w:color w:val="auto"/>
          <w:szCs w:val="24"/>
          <w:lang w:eastAsia="en-US"/>
        </w:rPr>
        <w:t>beträgt …</w:t>
      </w:r>
      <w:r w:rsidRPr="00517075">
        <w:rPr>
          <w:rFonts w:ascii="ArticulatCF-Regular" w:eastAsiaTheme="minorHAnsi" w:hAnsi="ArticulatCF-Regular" w:cs="ArticulatCF-Regular"/>
          <w:color w:val="auto"/>
          <w:szCs w:val="24"/>
          <w:lang w:eastAsia="en-US"/>
        </w:rPr>
        <w:t xml:space="preserve">……… qm. </w:t>
      </w:r>
    </w:p>
    <w:p w14:paraId="34337957"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5C2C7D0" w14:textId="6B5B9B2E" w:rsidR="00B42BB3"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 xml:space="preserve">4. </w:t>
      </w:r>
      <w:r w:rsidR="00B42BB3" w:rsidRPr="00517075">
        <w:rPr>
          <w:rFonts w:ascii="ArticulatCF-Regular" w:eastAsiaTheme="minorHAnsi" w:hAnsi="ArticulatCF-Regular" w:cs="ArticulatCF-Regular"/>
          <w:color w:val="auto"/>
          <w:szCs w:val="24"/>
          <w:lang w:eastAsia="en-US"/>
        </w:rPr>
        <w:t xml:space="preserve">Dieser Mietvertrag wurde dem Untermieter in Kopie ausgehändigt. </w:t>
      </w:r>
    </w:p>
    <w:p w14:paraId="0C783BC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A5C1DCD"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5. Diese Wohnung wird vom Hauptmieter an den Untermieter untervermietet. Die schriftliche</w:t>
      </w:r>
    </w:p>
    <w:p w14:paraId="7B9AD4A7" w14:textId="71A6E2EA"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Zustimmung des Vermieters liegt dem Untermieter vor.</w:t>
      </w:r>
    </w:p>
    <w:p w14:paraId="7DDCF8C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4274DD8"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6. Übergabeprotokoll wird hinsichtlich darin enthaltener Beschreibungen der Mietsache und </w:t>
      </w:r>
    </w:p>
    <w:p w14:paraId="21421E01" w14:textId="2AEFFF71"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der Einrichtungen Vertragsbestandteil.</w:t>
      </w:r>
    </w:p>
    <w:p w14:paraId="0085C922" w14:textId="456B4A49"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A3FB8BC" w14:textId="66A97A93"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7. Dem Untermieter werden vo</w:t>
      </w:r>
      <w:r w:rsidR="00027B90">
        <w:rPr>
          <w:rFonts w:ascii="ArticulatCF-Regular" w:eastAsiaTheme="minorHAnsi" w:hAnsi="ArticulatCF-Regular" w:cs="ArticulatCF-Regular"/>
          <w:color w:val="auto"/>
          <w:szCs w:val="24"/>
          <w:lang w:eastAsia="en-US"/>
        </w:rPr>
        <w:t>m</w:t>
      </w:r>
      <w:r w:rsidRPr="00517075">
        <w:rPr>
          <w:rFonts w:ascii="ArticulatCF-Regular" w:eastAsiaTheme="minorHAnsi" w:hAnsi="ArticulatCF-Regular" w:cs="ArticulatCF-Regular"/>
          <w:color w:val="auto"/>
          <w:szCs w:val="24"/>
          <w:lang w:eastAsia="en-US"/>
        </w:rPr>
        <w:t xml:space="preserve"> Hauptmieter für die Dauer der Untermietzeit folgende </w:t>
      </w:r>
    </w:p>
    <w:p w14:paraId="56EB00F1" w14:textId="77777777" w:rsidR="00D87981"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Schlüssel</w:t>
      </w:r>
      <w:r w:rsidR="00D87981">
        <w:rPr>
          <w:rFonts w:ascii="ArticulatCF-Regular" w:eastAsiaTheme="minorHAnsi" w:hAnsi="ArticulatCF-Regular" w:cs="ArticulatCF-Regular"/>
          <w:color w:val="auto"/>
          <w:szCs w:val="24"/>
          <w:lang w:eastAsia="en-US"/>
        </w:rPr>
        <w:t xml:space="preserve"> a</w:t>
      </w:r>
      <w:r w:rsidRPr="00517075">
        <w:rPr>
          <w:rFonts w:ascii="ArticulatCF-Regular" w:eastAsiaTheme="minorHAnsi" w:hAnsi="ArticulatCF-Regular" w:cs="ArticulatCF-Regular"/>
          <w:color w:val="auto"/>
          <w:szCs w:val="24"/>
          <w:lang w:eastAsia="en-US"/>
        </w:rPr>
        <w:t>usgehändigt:</w:t>
      </w:r>
    </w:p>
    <w:p w14:paraId="2781DCBE" w14:textId="1090142A" w:rsidR="00B42BB3" w:rsidRPr="00517075"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651EFC55" w14:textId="77777777" w:rsidR="00D87981"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0A4FCEE2" w14:textId="77777777" w:rsidR="00D87981"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32C0604F" w14:textId="77777777" w:rsidR="00D87981"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4BF880E0" w14:textId="77777777" w:rsidR="00D87981"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DF1E9BA" w14:textId="77777777" w:rsidR="00B42BB3" w:rsidRP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D87981">
        <w:rPr>
          <w:rFonts w:ascii="ArticulatCF-Regular" w:eastAsiaTheme="minorHAnsi" w:hAnsi="ArticulatCF-Regular" w:cs="ArticulatCF-Regular"/>
          <w:b/>
          <w:bCs/>
          <w:color w:val="auto"/>
          <w:szCs w:val="24"/>
          <w:lang w:eastAsia="en-US"/>
        </w:rPr>
        <w:t>§ 2 Miete und Nebenkosten</w:t>
      </w:r>
    </w:p>
    <w:p w14:paraId="18FF008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Die Nettomiete beträgt monatlich EUR................, </w:t>
      </w:r>
    </w:p>
    <w:p w14:paraId="09C4D407" w14:textId="50974D4D" w:rsidR="00B42BB3" w:rsidRPr="00517075" w:rsidRDefault="00B42BB3"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sidR="00D87981">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sidR="00D87981">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5F06C9D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27AFB67" w14:textId="00BD1976"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2a. Die Vorauszahlung auf die Nebenkosten beträgt </w:t>
      </w:r>
      <w:r w:rsidR="00D87981" w:rsidRPr="00517075">
        <w:rPr>
          <w:rFonts w:ascii="ArticulatCF-Regular" w:eastAsiaTheme="minorHAnsi" w:hAnsi="ArticulatCF-Regular" w:cs="ArticulatCF-Regular"/>
          <w:color w:val="auto"/>
          <w:szCs w:val="24"/>
          <w:lang w:eastAsia="en-US"/>
        </w:rPr>
        <w:t>monatlich EUR.</w:t>
      </w:r>
      <w:r w:rsidRPr="00517075">
        <w:rPr>
          <w:rFonts w:ascii="ArticulatCF-Regular" w:eastAsiaTheme="minorHAnsi" w:hAnsi="ArticulatCF-Regular" w:cs="ArticulatCF-Regular"/>
          <w:color w:val="auto"/>
          <w:szCs w:val="24"/>
          <w:lang w:eastAsia="en-US"/>
        </w:rPr>
        <w:t>...............,</w:t>
      </w:r>
    </w:p>
    <w:p w14:paraId="4DF0C467" w14:textId="77777777" w:rsidR="00D87981" w:rsidRPr="00517075" w:rsidRDefault="00D87981"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47D26783"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DD9F88F" w14:textId="546A303C"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2b. Die Nebenkosten werden monatlich pauschal </w:t>
      </w:r>
      <w:r w:rsidR="00D87981" w:rsidRPr="00517075">
        <w:rPr>
          <w:rFonts w:ascii="ArticulatCF-Regular" w:eastAsiaTheme="minorHAnsi" w:hAnsi="ArticulatCF-Regular" w:cs="ArticulatCF-Regular"/>
          <w:color w:val="auto"/>
          <w:szCs w:val="24"/>
          <w:lang w:eastAsia="en-US"/>
        </w:rPr>
        <w:t>mit EUR.</w:t>
      </w:r>
      <w:r w:rsidRPr="00517075">
        <w:rPr>
          <w:rFonts w:ascii="ArticulatCF-Regular" w:eastAsiaTheme="minorHAnsi" w:hAnsi="ArticulatCF-Regular" w:cs="ArticulatCF-Regular"/>
          <w:color w:val="auto"/>
          <w:szCs w:val="24"/>
          <w:lang w:eastAsia="en-US"/>
        </w:rPr>
        <w:t>...............,</w:t>
      </w:r>
    </w:p>
    <w:p w14:paraId="303DA250" w14:textId="77777777" w:rsidR="00D87981" w:rsidRPr="00517075" w:rsidRDefault="00D87981"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62A3D7D4"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Der zu zahlende Mietzins beträgt demgemäß monatlich und unter Berücksichtigung der </w:t>
      </w:r>
    </w:p>
    <w:p w14:paraId="5F30EAA1" w14:textId="77777777" w:rsidR="00D87981"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Vorauszahlungen bzw. Pauschalen insgesamt EUR................, </w:t>
      </w:r>
    </w:p>
    <w:p w14:paraId="6937A15C" w14:textId="77777777" w:rsidR="00D87981" w:rsidRPr="00517075" w:rsidRDefault="00D87981"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13BB47C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9F2C8CD"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4. Ändern sich die Miete oder die Vorauszahlungen/Pauschalen des Hauptmietvertrages, so </w:t>
      </w:r>
    </w:p>
    <w:p w14:paraId="63B54534"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gelten die Änderungen auch im Verhältnis des Hauptmieters zum Untermieter. Der </w:t>
      </w:r>
    </w:p>
    <w:p w14:paraId="1BE285FC"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lastRenderedPageBreak/>
        <w:t xml:space="preserve">Hauptmieter kann erhöhte Zahlungen vom Untermieter erst verlangen, wenn er die Erhöhung </w:t>
      </w:r>
    </w:p>
    <w:p w14:paraId="12BE5034" w14:textId="3C2CC085"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im Hauptmietverhältnis schriftlich nachweist.</w:t>
      </w:r>
    </w:p>
    <w:p w14:paraId="2A178E5E"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914FD73"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5. Die Abrechnung der Nebenkostenvorauszahlungen richtet ebenfalls nach den Vorschriften </w:t>
      </w:r>
    </w:p>
    <w:p w14:paraId="64BD7DD2" w14:textId="5C3ADBF4"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des Hauptmietvertrages.</w:t>
      </w:r>
    </w:p>
    <w:p w14:paraId="4F56736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2975B71" w14:textId="77777777" w:rsidR="00B42BB3" w:rsidRP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D87981">
        <w:rPr>
          <w:rFonts w:ascii="ArticulatCF-Regular" w:eastAsiaTheme="minorHAnsi" w:hAnsi="ArticulatCF-Regular" w:cs="ArticulatCF-Regular"/>
          <w:b/>
          <w:bCs/>
          <w:color w:val="auto"/>
          <w:szCs w:val="24"/>
          <w:lang w:eastAsia="en-US"/>
        </w:rPr>
        <w:t>§ 3 Kaution</w:t>
      </w:r>
    </w:p>
    <w:p w14:paraId="05C61D73" w14:textId="77777777" w:rsidR="00D87981"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Der Untermieter zahlt an den Hauptmieter eine Kaution gem. § 551 BGB in Höhe </w:t>
      </w:r>
    </w:p>
    <w:p w14:paraId="2199D31C"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von EUR ................, </w:t>
      </w:r>
    </w:p>
    <w:p w14:paraId="49EE8DFB" w14:textId="77777777" w:rsidR="00FF763E"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 Worten:</w:t>
      </w:r>
      <w:r w:rsidR="00FF763E">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 xml:space="preserve">...................................................................................................................... </w:t>
      </w:r>
    </w:p>
    <w:p w14:paraId="4FCDDD1E" w14:textId="3A682F62" w:rsidR="00B42BB3" w:rsidRPr="00517075"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zur Sicherung aller Ansprüche aus dem Untermietverhältnis.</w:t>
      </w:r>
    </w:p>
    <w:p w14:paraId="27A89D8B"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5E5F9B3" w14:textId="77777777" w:rsidR="00FF763E"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Die Kaution wird sechs Monate nach Beendigung des Untermietverhältnisses zur </w:t>
      </w:r>
    </w:p>
    <w:p w14:paraId="0AB0A894" w14:textId="5FC9A5AE" w:rsidR="00B42BB3" w:rsidRPr="00517075"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Rückzahlung fällig. </w:t>
      </w:r>
      <w:r w:rsidRPr="00517075">
        <w:rPr>
          <w:rFonts w:ascii="ArticulatCF-Regular" w:eastAsiaTheme="minorHAnsi" w:hAnsi="ArticulatCF-Regular" w:cs="ArticulatCF-Regular"/>
          <w:color w:val="auto"/>
          <w:szCs w:val="24"/>
          <w:lang w:eastAsia="en-US"/>
        </w:rPr>
        <w:cr/>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p>
    <w:p w14:paraId="0CC3D089" w14:textId="77777777" w:rsidR="00FF763E"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3.   Ein "Abwohnen" der K</w:t>
      </w:r>
      <w:r w:rsidR="00A613DA" w:rsidRPr="00517075">
        <w:rPr>
          <w:rFonts w:ascii="ArticulatCF-Regular" w:eastAsiaTheme="minorHAnsi" w:hAnsi="ArticulatCF-Regular" w:cs="ArticulatCF-Regular"/>
          <w:color w:val="auto"/>
          <w:szCs w:val="24"/>
          <w:lang w:eastAsia="en-US"/>
        </w:rPr>
        <w:t>a</w:t>
      </w:r>
      <w:r w:rsidRPr="00517075">
        <w:rPr>
          <w:rFonts w:ascii="ArticulatCF-Regular" w:eastAsiaTheme="minorHAnsi" w:hAnsi="ArticulatCF-Regular" w:cs="ArticulatCF-Regular"/>
          <w:color w:val="auto"/>
          <w:szCs w:val="24"/>
          <w:lang w:eastAsia="en-US"/>
        </w:rPr>
        <w:t xml:space="preserve">ution durch den Untermieter am Ende der Mietzeit ist nicht </w:t>
      </w:r>
    </w:p>
    <w:p w14:paraId="363FE964" w14:textId="17BEC622" w:rsidR="00B42BB3" w:rsidRPr="00517075"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zulässig.</w:t>
      </w:r>
    </w:p>
    <w:p w14:paraId="4CE980F0" w14:textId="1E5F346F"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057DA39"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4 Mietzahlungen</w:t>
      </w:r>
    </w:p>
    <w:p w14:paraId="1A9FEB2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1. Die Miete inklusive der Vorauszahlungen/Pauschalen sind monatlich </w:t>
      </w:r>
      <w:r w:rsidR="00FF763E" w:rsidRPr="00517075">
        <w:rPr>
          <w:rFonts w:ascii="ArticulatCF-Regular" w:eastAsiaTheme="minorHAnsi" w:hAnsi="ArticulatCF-Regular" w:cs="ArticulatCF-Regular"/>
          <w:color w:val="auto"/>
          <w:szCs w:val="24"/>
          <w:lang w:eastAsia="en-US"/>
        </w:rPr>
        <w:t>im Voraus</w:t>
      </w:r>
      <w:r w:rsidRPr="00517075">
        <w:rPr>
          <w:rFonts w:ascii="ArticulatCF-Regular" w:eastAsiaTheme="minorHAnsi" w:hAnsi="ArticulatCF-Regular" w:cs="ArticulatCF-Regular"/>
          <w:color w:val="auto"/>
          <w:szCs w:val="24"/>
          <w:lang w:eastAsia="en-US"/>
        </w:rPr>
        <w:t xml:space="preserve">, spätestens </w:t>
      </w:r>
    </w:p>
    <w:p w14:paraId="1C9BB20A"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w:t>
      </w:r>
      <w:r w:rsidR="00B42BB3" w:rsidRPr="00517075">
        <w:rPr>
          <w:rFonts w:ascii="ArticulatCF-Regular" w:eastAsiaTheme="minorHAnsi" w:hAnsi="ArticulatCF-Regular" w:cs="ArticulatCF-Regular"/>
          <w:color w:val="auto"/>
          <w:szCs w:val="24"/>
          <w:lang w:eastAsia="en-US"/>
        </w:rPr>
        <w:t xml:space="preserve">m dritten Werktag des Monats kostenfrei auf das </w:t>
      </w:r>
    </w:p>
    <w:p w14:paraId="4303DADE"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F9FF954"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Konto (Name des Kontoinhabers) ....................................................................... </w:t>
      </w:r>
    </w:p>
    <w:p w14:paraId="456C8C1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Kontonummer ........................................................... </w:t>
      </w:r>
    </w:p>
    <w:p w14:paraId="6693D969"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bei der ................................................................................................ (Name der Bank),</w:t>
      </w:r>
    </w:p>
    <w:p w14:paraId="5CC0F137" w14:textId="5A0AACCB"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Bankleitzahl ........................................................... zu überweisen.</w:t>
      </w:r>
    </w:p>
    <w:p w14:paraId="70F2BDFE"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E24D2E1"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  Für die Rechtzeitigkeit der Zahlung kommt es nicht auf die Absendung, sondern auf den </w:t>
      </w:r>
    </w:p>
    <w:p w14:paraId="2B6FB282" w14:textId="5108800A"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Eingang des Geldes auf dem bezeichneten Konto an.</w:t>
      </w:r>
    </w:p>
    <w:p w14:paraId="771FFB2B"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C4260E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Bei Zahlungsverzug darf der Hauptmieter für jede schriftliche Mahnung 1,50 </w:t>
      </w:r>
      <w:r w:rsidR="00FF763E" w:rsidRPr="00517075">
        <w:rPr>
          <w:rFonts w:ascii="ArticulatCF-Regular" w:eastAsiaTheme="minorHAnsi" w:hAnsi="ArticulatCF-Regular" w:cs="ArticulatCF-Regular"/>
          <w:color w:val="auto"/>
          <w:szCs w:val="24"/>
          <w:lang w:eastAsia="en-US"/>
        </w:rPr>
        <w:t xml:space="preserve">EUR </w:t>
      </w:r>
    </w:p>
    <w:p w14:paraId="20F38793" w14:textId="6F4B7131" w:rsidR="00B42BB3" w:rsidRPr="00517075"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pauschalierte</w:t>
      </w:r>
      <w:r w:rsidR="00B42BB3" w:rsidRPr="00517075">
        <w:rPr>
          <w:rFonts w:ascii="ArticulatCF-Regular" w:eastAsiaTheme="minorHAnsi" w:hAnsi="ArticulatCF-Regular" w:cs="ArticulatCF-Regular"/>
          <w:color w:val="auto"/>
          <w:szCs w:val="24"/>
          <w:lang w:eastAsia="en-US"/>
        </w:rPr>
        <w:t xml:space="preserve"> Mahnkosten berechnen.</w:t>
      </w:r>
    </w:p>
    <w:p w14:paraId="39A4DC0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794772C" w14:textId="78CFC1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5 Mietdauer</w:t>
      </w:r>
    </w:p>
    <w:p w14:paraId="6A10679C" w14:textId="546F6CD9"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1.  Der Untermietvertrag beginnt am </w:t>
      </w:r>
      <w:r w:rsidR="00FF763E" w:rsidRPr="00517075">
        <w:rPr>
          <w:rFonts w:ascii="ArticulatCF-Regular" w:eastAsiaTheme="minorHAnsi" w:hAnsi="ArticulatCF-Regular" w:cs="ArticulatCF-Regular"/>
          <w:color w:val="auto"/>
          <w:szCs w:val="24"/>
          <w:lang w:eastAsia="en-US"/>
        </w:rPr>
        <w:t>............................................................</w:t>
      </w:r>
    </w:p>
    <w:p w14:paraId="1263BE9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95A370C"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2.</w:t>
      </w:r>
      <w:r w:rsidR="00FF763E">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 xml:space="preserve">Die Mietdauer bestimmt sich nach der Dauer des Hauptmietvertrages. Endet der </w:t>
      </w:r>
    </w:p>
    <w:p w14:paraId="35616B6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Hauptmietvertrag, gleich auch welchen Gründen, endet damit ohne Ausnahme auch der </w:t>
      </w:r>
    </w:p>
    <w:p w14:paraId="179458F1" w14:textId="04FE9331"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Untermietvertrag.</w:t>
      </w:r>
    </w:p>
    <w:p w14:paraId="3124C91A"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7741C68"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Ist der Hauptmietvertrag auf unbestimmte Zeit abgeschlossen und wird er wirksam </w:t>
      </w:r>
    </w:p>
    <w:p w14:paraId="7547433B"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gekündigt, so hat der Hauptmieter dem Untermieter unverzüglich zum gleichen Zeitpunkt zu </w:t>
      </w:r>
    </w:p>
    <w:p w14:paraId="5CB128D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kündigen. Unterlässt der Hauptmieter dies, so haftet er für den Schaden, den der Untermieter </w:t>
      </w:r>
    </w:p>
    <w:p w14:paraId="6B43C315" w14:textId="49EB232C"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deswegen erleidet, weil er von der Beendigung des Untermietverhältnisses verspätet erfährt.</w:t>
      </w:r>
    </w:p>
    <w:p w14:paraId="219FF843"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7C7E618A"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4. Wird die Mietsache zur vereinbarten Zeit nicht zur Verfügung gestellt, so kann der </w:t>
      </w:r>
    </w:p>
    <w:p w14:paraId="604387F5"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Untermieter Schadenersatz fordern, wenn der Hauptmieter die Verzögerung zu vertreten hat. </w:t>
      </w:r>
    </w:p>
    <w:p w14:paraId="03EA74DB"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Die Rechte des Untermieters zur Mietminderung und zur fristlosen Kündigung wegen nicht </w:t>
      </w:r>
    </w:p>
    <w:p w14:paraId="1103F118" w14:textId="19C3B459"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rechtzeitiger Gebrauchsgewährung bleiben unberührt.</w:t>
      </w:r>
    </w:p>
    <w:p w14:paraId="5F44D585"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EC04B2C"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6 Kündigung</w:t>
      </w:r>
    </w:p>
    <w:p w14:paraId="7242791F"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1.  Das Kündigungsrecht des Hauptmieters richtet sich nach den gesetzlichen Vorschriften, </w:t>
      </w:r>
    </w:p>
    <w:p w14:paraId="4836BE65"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wenn der Untermietvertrag auf unbestimmte Zeit geschlossen wurde. Wurde der </w:t>
      </w:r>
    </w:p>
    <w:p w14:paraId="7D1FB41D"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Untermietvertrag auf bestimmte Zeit abgeschlossen, so kann er vor Ablauf der Untermietzeit </w:t>
      </w:r>
    </w:p>
    <w:p w14:paraId="36CF2FA4" w14:textId="773310FD"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nicht ordentlich gekündigt werden.</w:t>
      </w:r>
    </w:p>
    <w:p w14:paraId="563390C6"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76C9DF55"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 Der Untermieter kann bis zum dritten Werktag eines Kalendermonats für den Ablauf des </w:t>
      </w:r>
    </w:p>
    <w:p w14:paraId="2D4CA6EE"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übernächsten Kalendermonats kündigen. Für die Rechtzeitigkeit der Kündigung kommt es </w:t>
      </w:r>
    </w:p>
    <w:p w14:paraId="1345EECC" w14:textId="70ACBE24" w:rsidR="00B42BB3"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nicht auf die Absendung, sondern auf den Zugang des Kündigungsschreibens an.</w:t>
      </w:r>
    </w:p>
    <w:p w14:paraId="6D3E3FD1"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D68476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Die Kündigung ohne Einhaltung einer Kündigungsfrist (fristlose Kündigung) richtet sich nach </w:t>
      </w:r>
    </w:p>
    <w:p w14:paraId="3D54FD08" w14:textId="5170BF50"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den gesetzlichen Vorschriften.</w:t>
      </w:r>
    </w:p>
    <w:p w14:paraId="007BF440"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E55F4A5" w14:textId="49033812"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4. Die Kündigung muss schriftlich erfolgen. </w:t>
      </w:r>
      <w:r w:rsidR="00027B90">
        <w:rPr>
          <w:rFonts w:ascii="ArticulatCF-Regular" w:eastAsiaTheme="minorHAnsi" w:hAnsi="ArticulatCF-Regular" w:cs="ArticulatCF-Regular"/>
          <w:color w:val="auto"/>
          <w:szCs w:val="24"/>
          <w:lang w:eastAsia="en-US"/>
        </w:rPr>
        <w:t>Es</w:t>
      </w:r>
      <w:r w:rsidRPr="00517075">
        <w:rPr>
          <w:rFonts w:ascii="ArticulatCF-Regular" w:eastAsiaTheme="minorHAnsi" w:hAnsi="ArticulatCF-Regular" w:cs="ArticulatCF-Regular"/>
          <w:color w:val="auto"/>
          <w:szCs w:val="24"/>
          <w:lang w:eastAsia="en-US"/>
        </w:rPr>
        <w:t xml:space="preserve"> sind die gesetzlichen Vorschriften zu beachten.</w:t>
      </w:r>
    </w:p>
    <w:p w14:paraId="6F0D07C6"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lastRenderedPageBreak/>
        <w:t>§ 7 Ersatzuntermieter</w:t>
      </w:r>
    </w:p>
    <w:p w14:paraId="3FBBC7A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Der Untermieter ist berechtigt, den Untermietvertrag vorzeitig unter Einhaltung der </w:t>
      </w:r>
    </w:p>
    <w:p w14:paraId="2774FE21"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gesetzlichen Frist - das ist am dritten Werktag eines Kalendermonats für den Ablauf des </w:t>
      </w:r>
    </w:p>
    <w:p w14:paraId="6C7DD95B"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übernächsten Monats - zu kündigen, wenn er dem Hauptmieter mindestens drei </w:t>
      </w:r>
    </w:p>
    <w:p w14:paraId="647F30BE"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wirtschaftliche und persönlich zuverlässige und, soweit erforderlich, zum Bezug der Wohnung </w:t>
      </w:r>
    </w:p>
    <w:p w14:paraId="3A3083E1"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berechtigte Ersatzuntermieter vorschlägt, die bereit sind, in den Untermietvertrag für den </w:t>
      </w:r>
    </w:p>
    <w:p w14:paraId="220B4B5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Rest der Mietdauer (siehe § 4) einzutreten, und wenn der Hauptmieter oder der Vermieter </w:t>
      </w:r>
    </w:p>
    <w:p w14:paraId="56A3FF07" w14:textId="72402654"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sich weigert, einen der benannten Ersatzmieter in den Untermietvertrag eintreten zu lassen.</w:t>
      </w:r>
    </w:p>
    <w:p w14:paraId="6C7B9BB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D128696"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8 Überlassung der Mietsache an Dritte - Unteruntervermietung</w:t>
      </w:r>
    </w:p>
    <w:p w14:paraId="73BD1C0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Eine weitere Untervermietung der Mietsache durch den Untermieter ist nicht gestattet.</w:t>
      </w:r>
    </w:p>
    <w:p w14:paraId="3F3EDEBF" w14:textId="77777777" w:rsidR="003160DB" w:rsidRDefault="003160DB"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p>
    <w:p w14:paraId="6CECAFE5" w14:textId="1AA4CC50"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9 Verweis auf den Hauptmietvertrag</w:t>
      </w:r>
    </w:p>
    <w:p w14:paraId="302C4069"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Folgende Bestimmungen des Hauptmietvertrages gelten im Verhältnis zwischen Hauptmieter </w:t>
      </w:r>
    </w:p>
    <w:p w14:paraId="6D2A5ED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und Untermieter sinngemäß (die angegebenen Paragraphen beziehen sich auf den </w:t>
      </w:r>
    </w:p>
    <w:p w14:paraId="5401D7F5" w14:textId="2CAFBE75" w:rsidR="00B42BB3"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Hauptmietvertrag):</w:t>
      </w:r>
    </w:p>
    <w:p w14:paraId="5737B63A" w14:textId="77777777" w:rsidR="00FF763E" w:rsidRPr="00517075"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5C6AE2A"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Schönheitsreparaturen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      )</w:t>
      </w:r>
    </w:p>
    <w:p w14:paraId="12146B22" w14:textId="0E271B74"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Bagatellschäden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345EC414"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Aufrechnung und Zurückbehaltung von Mietzahlungen </w:t>
      </w:r>
      <w:r w:rsidRPr="00517075">
        <w:rPr>
          <w:rFonts w:ascii="ArticulatCF-Regular" w:eastAsiaTheme="minorHAnsi" w:hAnsi="ArticulatCF-Regular" w:cs="ArticulatCF-Regular"/>
          <w:color w:val="auto"/>
          <w:szCs w:val="24"/>
          <w:lang w:eastAsia="en-US"/>
        </w:rPr>
        <w:tab/>
        <w:t>(§      )</w:t>
      </w:r>
    </w:p>
    <w:p w14:paraId="32950D1B" w14:textId="0D54E645"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Benutzung der Mietsache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1B24967C" w14:textId="0D12903B"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Haushaltsmaschinen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0A3A0727"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Nebenpflichten aus dem Mietvertrag (insbesondere pflegliche Behandlung der Mietsache, </w:t>
      </w:r>
    </w:p>
    <w:p w14:paraId="65ADC612" w14:textId="6F3107CE"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Verfahren bei Mängeln der Mietsache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      )</w:t>
      </w:r>
    </w:p>
    <w:p w14:paraId="56949520" w14:textId="34BC3F13" w:rsidR="007D44FA"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Hausordnung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263D9B58"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A0E3FE3" w14:textId="77B0AFC6" w:rsidR="007D44FA"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Ort / Datum: ..............................................</w:t>
      </w:r>
    </w:p>
    <w:p w14:paraId="6FFB1D7A" w14:textId="77777777" w:rsidR="00FF763E" w:rsidRPr="00517075"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FB5959E" w14:textId="77777777" w:rsidR="007D44FA" w:rsidRPr="00517075"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w:t>
      </w:r>
    </w:p>
    <w:p w14:paraId="5439CA67" w14:textId="77777777" w:rsidR="00B54179" w:rsidRPr="00517075"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Unterschrift Mieter</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 xml:space="preserve">Unterschrift Vermieter: </w:t>
      </w:r>
    </w:p>
    <w:p w14:paraId="54F18AA8" w14:textId="77777777" w:rsidR="003160DB" w:rsidRDefault="003160DB" w:rsidP="00FF763E">
      <w:pPr>
        <w:spacing w:after="0" w:line="240" w:lineRule="auto"/>
        <w:rPr>
          <w:rFonts w:ascii="ArticulatCF-Regular" w:hAnsi="ArticulatCF-Regular" w:cs="ArticulatCF-Regular"/>
          <w:sz w:val="16"/>
          <w:szCs w:val="16"/>
        </w:rPr>
      </w:pPr>
    </w:p>
    <w:p w14:paraId="2345F82A" w14:textId="77777777" w:rsidR="003160DB" w:rsidRDefault="003160DB" w:rsidP="00FF763E">
      <w:pPr>
        <w:spacing w:after="0" w:line="240" w:lineRule="auto"/>
        <w:rPr>
          <w:rFonts w:ascii="ArticulatCF-Regular" w:hAnsi="ArticulatCF-Regular" w:cs="ArticulatCF-Regular"/>
          <w:sz w:val="16"/>
          <w:szCs w:val="16"/>
        </w:rPr>
      </w:pPr>
    </w:p>
    <w:p w14:paraId="4816C2DC" w14:textId="1B8ADF36" w:rsidR="003F2522" w:rsidRPr="00517075" w:rsidRDefault="00FF763E" w:rsidP="00027B90">
      <w:pPr>
        <w:spacing w:after="0" w:line="240" w:lineRule="auto"/>
        <w:rPr>
          <w:rFonts w:ascii="ArticulatCF-Regular" w:hAnsi="ArticulatCF-Regular" w:cs="ArticulatCF-Regular"/>
          <w:szCs w:val="24"/>
        </w:rPr>
      </w:pPr>
      <w:r w:rsidRPr="00B04900">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3F2522" w:rsidRPr="00517075" w:rsidSect="00555FE6">
      <w:headerReference w:type="default" r:id="rId7"/>
      <w:footerReference w:type="default" r:id="rId8"/>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DF0AD" w14:textId="77777777" w:rsidR="00B767C8" w:rsidRDefault="00B767C8" w:rsidP="002C3DD7">
      <w:pPr>
        <w:spacing w:after="0" w:line="240" w:lineRule="auto"/>
      </w:pPr>
      <w:r>
        <w:separator/>
      </w:r>
    </w:p>
  </w:endnote>
  <w:endnote w:type="continuationSeparator" w:id="0">
    <w:p w14:paraId="53C5E5B5" w14:textId="77777777" w:rsidR="00B767C8" w:rsidRDefault="00B767C8"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Bold">
    <w:altName w:val="Arial"/>
    <w:charset w:val="00"/>
    <w:family w:val="auto"/>
    <w:pitch w:val="variable"/>
    <w:sig w:usb0="00000000"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6062" w14:textId="77777777" w:rsidR="00517075" w:rsidRDefault="00517075" w:rsidP="00517075">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46326A91" w14:textId="5C7336DA" w:rsidR="00517075" w:rsidRDefault="00321195" w:rsidP="00517075">
    <w:pPr>
      <w:pStyle w:val="KeinLeerraum"/>
      <w:jc w:val="center"/>
      <w:rPr>
        <w:rFonts w:ascii="Arial" w:hAnsi="Arial" w:cs="Arial"/>
        <w:color w:val="000000"/>
        <w:sz w:val="20"/>
        <w:szCs w:val="20"/>
      </w:rPr>
    </w:pPr>
    <w:r>
      <w:rPr>
        <w:rFonts w:ascii="Arial" w:hAnsi="Arial" w:cs="Arial"/>
        <w:color w:val="075960"/>
        <w:sz w:val="16"/>
        <w:szCs w:val="16"/>
      </w:rPr>
      <w:t>Rosentaler Straße 3</w:t>
    </w:r>
    <w:r w:rsidR="00517075">
      <w:rPr>
        <w:rFonts w:ascii="Arial" w:hAnsi="Arial" w:cs="Arial"/>
        <w:color w:val="075960"/>
        <w:sz w:val="16"/>
        <w:szCs w:val="16"/>
      </w:rPr>
      <w:t>, 9220 Velden am Wörthersee ATU77862289</w:t>
    </w:r>
  </w:p>
  <w:p w14:paraId="6CF596CA" w14:textId="3C975841" w:rsidR="00517075" w:rsidRDefault="00517075" w:rsidP="00517075">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B23A4" w14:textId="77777777" w:rsidR="00B767C8" w:rsidRDefault="00B767C8" w:rsidP="002C3DD7">
      <w:pPr>
        <w:spacing w:after="0" w:line="240" w:lineRule="auto"/>
      </w:pPr>
      <w:r>
        <w:separator/>
      </w:r>
    </w:p>
  </w:footnote>
  <w:footnote w:type="continuationSeparator" w:id="0">
    <w:p w14:paraId="71E168CB" w14:textId="77777777" w:rsidR="00B767C8" w:rsidRDefault="00B767C8"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9937" w14:textId="73E8D45D" w:rsidR="00A613DA" w:rsidRDefault="00A613DA" w:rsidP="00A613DA">
    <w:pPr>
      <w:pStyle w:val="Kopfzeile"/>
      <w:jc w:val="right"/>
    </w:pPr>
  </w:p>
  <w:p w14:paraId="472B6A4B" w14:textId="4627EF91" w:rsidR="00330A0F" w:rsidRDefault="007833A7" w:rsidP="00A613DA">
    <w:pPr>
      <w:pStyle w:val="Kopfzeile"/>
      <w:jc w:val="right"/>
    </w:pPr>
    <w:r>
      <w:rPr>
        <w:noProof/>
      </w:rPr>
      <w:drawing>
        <wp:anchor distT="0" distB="0" distL="114300" distR="114300" simplePos="0" relativeHeight="251659264" behindDoc="1" locked="0" layoutInCell="1" allowOverlap="1" wp14:anchorId="306C976B" wp14:editId="22358FFD">
          <wp:simplePos x="0" y="0"/>
          <wp:positionH relativeFrom="margin">
            <wp:posOffset>4892040</wp:posOffset>
          </wp:positionH>
          <wp:positionV relativeFrom="paragraph">
            <wp:posOffset>30480</wp:posOffset>
          </wp:positionV>
          <wp:extent cx="988695" cy="708660"/>
          <wp:effectExtent l="0" t="0" r="1905" b="0"/>
          <wp:wrapNone/>
          <wp:docPr id="719742737" name="Grafik 71974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596FC886" w14:textId="7CC5396D" w:rsidR="00330A0F" w:rsidRDefault="00330A0F" w:rsidP="00330A0F">
    <w:pPr>
      <w:pStyle w:val="Kopfzeile"/>
      <w:tabs>
        <w:tab w:val="clear" w:pos="4536"/>
      </w:tabs>
    </w:pPr>
    <w:r>
      <w:tab/>
    </w:r>
  </w:p>
  <w:p w14:paraId="7A097F91" w14:textId="2789BC8B" w:rsidR="00330A0F" w:rsidRDefault="00330A0F" w:rsidP="00A613D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isLgl/>
      <w:lvlText w:val="%1."/>
      <w:lvlJc w:val="left"/>
      <w:pPr>
        <w:tabs>
          <w:tab w:val="num" w:pos="284"/>
        </w:tabs>
        <w:ind w:left="284"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4"/>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12B317C2"/>
    <w:multiLevelType w:val="hybridMultilevel"/>
    <w:tmpl w:val="30A21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0F1D16"/>
    <w:multiLevelType w:val="hybridMultilevel"/>
    <w:tmpl w:val="11AA0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7333220">
    <w:abstractNumId w:val="5"/>
  </w:num>
  <w:num w:numId="2" w16cid:durableId="344207100">
    <w:abstractNumId w:val="0"/>
  </w:num>
  <w:num w:numId="3" w16cid:durableId="457725702">
    <w:abstractNumId w:val="1"/>
  </w:num>
  <w:num w:numId="4" w16cid:durableId="1075202224">
    <w:abstractNumId w:val="2"/>
  </w:num>
  <w:num w:numId="5" w16cid:durableId="1789007059">
    <w:abstractNumId w:val="3"/>
  </w:num>
  <w:num w:numId="6" w16cid:durableId="281040361">
    <w:abstractNumId w:val="6"/>
  </w:num>
  <w:num w:numId="7" w16cid:durableId="3604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3498"/>
    <w:rsid w:val="00027B90"/>
    <w:rsid w:val="000901F4"/>
    <w:rsid w:val="000B5E71"/>
    <w:rsid w:val="000E7E88"/>
    <w:rsid w:val="001612BE"/>
    <w:rsid w:val="002C1252"/>
    <w:rsid w:val="002C3DD7"/>
    <w:rsid w:val="00301A4D"/>
    <w:rsid w:val="003160DB"/>
    <w:rsid w:val="00321195"/>
    <w:rsid w:val="0032750D"/>
    <w:rsid w:val="00330A0F"/>
    <w:rsid w:val="00351E0B"/>
    <w:rsid w:val="0037653E"/>
    <w:rsid w:val="003E78B8"/>
    <w:rsid w:val="003F1FD6"/>
    <w:rsid w:val="003F2522"/>
    <w:rsid w:val="00476584"/>
    <w:rsid w:val="004B5D1F"/>
    <w:rsid w:val="00517075"/>
    <w:rsid w:val="00555FE6"/>
    <w:rsid w:val="00566849"/>
    <w:rsid w:val="00566DD2"/>
    <w:rsid w:val="00577702"/>
    <w:rsid w:val="005A791A"/>
    <w:rsid w:val="005E57B0"/>
    <w:rsid w:val="005E70FE"/>
    <w:rsid w:val="00630F94"/>
    <w:rsid w:val="00661B7E"/>
    <w:rsid w:val="006B7E1D"/>
    <w:rsid w:val="006C0465"/>
    <w:rsid w:val="006C25CE"/>
    <w:rsid w:val="006E4C77"/>
    <w:rsid w:val="007036F8"/>
    <w:rsid w:val="00720567"/>
    <w:rsid w:val="00731B1F"/>
    <w:rsid w:val="007626FF"/>
    <w:rsid w:val="00777FDC"/>
    <w:rsid w:val="007833A7"/>
    <w:rsid w:val="007D44FA"/>
    <w:rsid w:val="007E18DD"/>
    <w:rsid w:val="008F7567"/>
    <w:rsid w:val="009222F9"/>
    <w:rsid w:val="0096341F"/>
    <w:rsid w:val="00977E0A"/>
    <w:rsid w:val="009961C5"/>
    <w:rsid w:val="00A14D9C"/>
    <w:rsid w:val="00A4507D"/>
    <w:rsid w:val="00A613DA"/>
    <w:rsid w:val="00AF1B5F"/>
    <w:rsid w:val="00B13804"/>
    <w:rsid w:val="00B205C2"/>
    <w:rsid w:val="00B42BB3"/>
    <w:rsid w:val="00B54179"/>
    <w:rsid w:val="00B767C8"/>
    <w:rsid w:val="00B95DCE"/>
    <w:rsid w:val="00C86CBD"/>
    <w:rsid w:val="00D2562F"/>
    <w:rsid w:val="00D6480C"/>
    <w:rsid w:val="00D66F5E"/>
    <w:rsid w:val="00D87981"/>
    <w:rsid w:val="00D87C45"/>
    <w:rsid w:val="00DD07EB"/>
    <w:rsid w:val="00DF1CFA"/>
    <w:rsid w:val="00E3048C"/>
    <w:rsid w:val="00F47110"/>
    <w:rsid w:val="00F80CB3"/>
    <w:rsid w:val="00FF7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990C"/>
  <w15:docId w15:val="{91589B46-61F9-421D-A33C-6261053D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A">
    <w:name w:val="Titel A"/>
    <w:rsid w:val="00B42BB3"/>
    <w:pPr>
      <w:spacing w:after="0" w:line="360" w:lineRule="auto"/>
      <w:jc w:val="center"/>
    </w:pPr>
    <w:rPr>
      <w:rFonts w:ascii="Arial Bold" w:eastAsia="ヒラギノ角ゴ Pro W3" w:hAnsi="Arial Bold" w:cs="Times New Roman"/>
      <w:color w:val="000000"/>
      <w:sz w:val="28"/>
      <w:szCs w:val="20"/>
      <w:lang w:eastAsia="de-DE"/>
    </w:rPr>
  </w:style>
  <w:style w:type="paragraph" w:customStyle="1" w:styleId="Standard1">
    <w:name w:val="Standard1"/>
    <w:rsid w:val="00B42BB3"/>
    <w:pPr>
      <w:spacing w:after="0" w:line="240" w:lineRule="auto"/>
    </w:pPr>
    <w:rPr>
      <w:rFonts w:ascii="Arial" w:eastAsia="ヒラギノ角ゴ Pro W3" w:hAnsi="Arial" w:cs="Times New Roman"/>
      <w:color w:val="000000"/>
      <w:sz w:val="24"/>
      <w:szCs w:val="20"/>
      <w:lang w:eastAsia="de-DE"/>
    </w:rPr>
  </w:style>
  <w:style w:type="paragraph" w:customStyle="1" w:styleId="Fuzeile1">
    <w:name w:val="Fußzeile1"/>
    <w:rsid w:val="00B42BB3"/>
    <w:pPr>
      <w:tabs>
        <w:tab w:val="center" w:pos="4536"/>
        <w:tab w:val="right" w:pos="9072"/>
      </w:tabs>
      <w:spacing w:after="0" w:line="240" w:lineRule="auto"/>
    </w:pPr>
    <w:rPr>
      <w:rFonts w:ascii="Arial" w:eastAsia="ヒラギノ角ゴ Pro W3" w:hAnsi="Arial" w:cs="Times New Roman"/>
      <w:color w:val="000000"/>
      <w:sz w:val="24"/>
      <w:szCs w:val="20"/>
      <w:lang w:eastAsia="de-DE"/>
    </w:rPr>
  </w:style>
  <w:style w:type="paragraph" w:customStyle="1" w:styleId="Textkrper21">
    <w:name w:val="Textkörper 21"/>
    <w:rsid w:val="00B42BB3"/>
    <w:pPr>
      <w:tabs>
        <w:tab w:val="left" w:pos="284"/>
        <w:tab w:val="left" w:pos="1843"/>
      </w:tabs>
      <w:spacing w:after="0" w:line="240" w:lineRule="auto"/>
      <w:jc w:val="both"/>
    </w:pPr>
    <w:rPr>
      <w:rFonts w:ascii="Arial" w:eastAsia="ヒラギノ角ゴ Pro W3" w:hAnsi="Arial" w:cs="Times New Roman"/>
      <w:color w:val="000000"/>
      <w:sz w:val="20"/>
      <w:szCs w:val="20"/>
      <w:lang w:eastAsia="de-DE"/>
    </w:rPr>
  </w:style>
  <w:style w:type="paragraph" w:styleId="KeinLeerraum">
    <w:name w:val="No Spacing"/>
    <w:uiPriority w:val="1"/>
    <w:qFormat/>
    <w:rsid w:val="00B54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1172</Words>
  <Characters>7386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Gitte Kresse</cp:lastModifiedBy>
  <cp:revision>9</cp:revision>
  <cp:lastPrinted>2015-03-20T12:52:00Z</cp:lastPrinted>
  <dcterms:created xsi:type="dcterms:W3CDTF">2023-06-12T13:38:00Z</dcterms:created>
  <dcterms:modified xsi:type="dcterms:W3CDTF">2024-11-11T10:37:00Z</dcterms:modified>
</cp:coreProperties>
</file>